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2E363A" w:rsidRPr="002E363A" w14:paraId="2C90F242" w14:textId="77777777" w:rsidTr="002E363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2E363A" w:rsidRPr="002E363A" w14:paraId="053EED2B" w14:textId="77777777" w:rsidTr="002E363A">
              <w:trPr>
                <w:trHeight w:val="9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5889EC0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5A1D2DB0" w14:textId="77777777" w:rsidR="002E363A" w:rsidRPr="002E363A" w:rsidRDefault="002E363A" w:rsidP="002E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E363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SHREE ASHTAVINAYAK YATRA</w:t>
            </w:r>
            <w:r w:rsidRPr="002E363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  <w:r w:rsidRPr="002E363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  <w:r w:rsidRPr="002E363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  <w:r w:rsidRPr="002E363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46"/>
              <w:gridCol w:w="1674"/>
            </w:tblGrid>
            <w:tr w:rsidR="002E363A" w:rsidRPr="002E363A" w14:paraId="290D2D73" w14:textId="77777777">
              <w:trPr>
                <w:tblHeader/>
              </w:trPr>
              <w:tc>
                <w:tcPr>
                  <w:tcW w:w="0" w:type="auto"/>
                  <w:gridSpan w:val="2"/>
                  <w:tcBorders>
                    <w:top w:val="single" w:sz="6" w:space="0" w:color="93C5FD"/>
                    <w:left w:val="single" w:sz="6" w:space="0" w:color="93C5FD"/>
                    <w:bottom w:val="single" w:sz="6" w:space="0" w:color="93C5FD"/>
                    <w:right w:val="single" w:sz="6" w:space="0" w:color="93C5FD"/>
                  </w:tcBorders>
                  <w:shd w:val="clear" w:color="auto" w:fill="BFDBFE"/>
                  <w:tcMar>
                    <w:top w:w="120" w:type="dxa"/>
                    <w:left w:w="180" w:type="dxa"/>
                    <w:bottom w:w="120" w:type="dxa"/>
                    <w:right w:w="180" w:type="dxa"/>
                  </w:tcMar>
                  <w:hideMark/>
                </w:tcPr>
                <w:p w14:paraId="2C6E9314" w14:textId="77777777" w:rsidR="002E363A" w:rsidRPr="002E363A" w:rsidRDefault="002E363A" w:rsidP="002E363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1E3A8A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3A8A"/>
                    </w:rPr>
                    <w:t xml:space="preserve">Package Overview </w:t>
                  </w:r>
                </w:p>
              </w:tc>
            </w:tr>
            <w:tr w:rsidR="002E363A" w:rsidRPr="002E363A" w14:paraId="1F5F06F0" w14:textId="77777777"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79955DAE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Destination</w:t>
                  </w:r>
                </w:p>
              </w:tc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7237D24C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Maharashtra </w:t>
                  </w:r>
                </w:p>
                <w:p w14:paraId="628B91A3" w14:textId="77777777" w:rsidR="002E363A" w:rsidRPr="002E363A" w:rsidRDefault="002E363A" w:rsidP="002E363A">
                  <w:pPr>
                    <w:pBdr>
                      <w:top w:val="single" w:sz="6" w:space="3" w:color="FACC15"/>
                      <w:left w:val="single" w:sz="6" w:space="3" w:color="FACC15"/>
                      <w:bottom w:val="single" w:sz="6" w:space="3" w:color="FACC15"/>
                      <w:right w:val="single" w:sz="6" w:space="3" w:color="FACC15"/>
                    </w:pBdr>
                    <w:shd w:val="clear" w:color="auto" w:fill="FEF08A"/>
                    <w:spacing w:before="60"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bdr w:val="none" w:sz="0" w:space="0" w:color="auto" w:frame="1"/>
                    </w:rPr>
                    <w:t xml:space="preserve">Pune 3 Nights </w:t>
                  </w:r>
                </w:p>
              </w:tc>
            </w:tr>
            <w:tr w:rsidR="002E363A" w:rsidRPr="002E363A" w14:paraId="305BE2F9" w14:textId="77777777"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1B99EE2C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Validility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7B52BE4F" w14:textId="65AE3ABB" w:rsidR="002E363A" w:rsidRPr="002E363A" w:rsidRDefault="00562BC9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</w:t>
                  </w:r>
                  <w:r w:rsidRPr="00562BC9">
                    <w:rPr>
                      <w:rFonts w:ascii="Times New Roman" w:eastAsia="Times New Roman" w:hAnsi="Times New Roman" w:cs="Times New Roman"/>
                      <w:sz w:val="20"/>
                      <w:szCs w:val="20"/>
                      <w:vertAlign w:val="superscript"/>
                    </w:rPr>
                    <w:t>TH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Sep 2025</w:t>
                  </w:r>
                </w:p>
              </w:tc>
            </w:tr>
            <w:tr w:rsidR="002E363A" w:rsidRPr="002E363A" w14:paraId="7E176488" w14:textId="77777777"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501F311D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Trip Duration</w:t>
                  </w:r>
                </w:p>
              </w:tc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57AC0A63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bdr w:val="none" w:sz="0" w:space="0" w:color="auto" w:frame="1"/>
                    </w:rPr>
                    <w:t xml:space="preserve">3 Nights </w:t>
                  </w: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/ </w:t>
                  </w: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bdr w:val="none" w:sz="0" w:space="0" w:color="auto" w:frame="1"/>
                    </w:rPr>
                    <w:t xml:space="preserve">4 Days </w:t>
                  </w:r>
                </w:p>
              </w:tc>
            </w:tr>
          </w:tbl>
          <w:p w14:paraId="6278BD2D" w14:textId="77777777" w:rsidR="002E363A" w:rsidRPr="002E363A" w:rsidRDefault="002E363A" w:rsidP="002E3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38"/>
              <w:gridCol w:w="827"/>
              <w:gridCol w:w="4100"/>
              <w:gridCol w:w="1364"/>
              <w:gridCol w:w="2015"/>
            </w:tblGrid>
            <w:tr w:rsidR="002E363A" w:rsidRPr="002E363A" w14:paraId="51DB1750" w14:textId="77777777">
              <w:trPr>
                <w:tblHeader/>
              </w:trPr>
              <w:tc>
                <w:tcPr>
                  <w:tcW w:w="5000" w:type="pct"/>
                  <w:gridSpan w:val="5"/>
                  <w:tcBorders>
                    <w:top w:val="single" w:sz="6" w:space="0" w:color="93C5FD"/>
                    <w:left w:val="single" w:sz="6" w:space="0" w:color="93C5FD"/>
                    <w:bottom w:val="single" w:sz="6" w:space="0" w:color="93C5FD"/>
                    <w:right w:val="single" w:sz="6" w:space="0" w:color="93C5FD"/>
                  </w:tcBorders>
                  <w:shd w:val="clear" w:color="auto" w:fill="BFDBFE"/>
                  <w:tcMar>
                    <w:top w:w="120" w:type="dxa"/>
                    <w:left w:w="180" w:type="dxa"/>
                    <w:bottom w:w="120" w:type="dxa"/>
                    <w:right w:w="180" w:type="dxa"/>
                  </w:tcMar>
                  <w:hideMark/>
                </w:tcPr>
                <w:p w14:paraId="4CFE4648" w14:textId="77777777" w:rsidR="002E363A" w:rsidRPr="002E363A" w:rsidRDefault="002E363A" w:rsidP="002E363A">
                  <w:pPr>
                    <w:spacing w:after="0" w:line="240" w:lineRule="auto"/>
                    <w:jc w:val="center"/>
                    <w:outlineLvl w:val="1"/>
                    <w:rPr>
                      <w:rFonts w:ascii="Times New Roman" w:eastAsia="Times New Roman" w:hAnsi="Times New Roman" w:cs="Times New Roman"/>
                      <w:b/>
                      <w:bCs/>
                      <w:color w:val="1E3A8A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3A8A"/>
                    </w:rPr>
                    <w:t>Hotels</w:t>
                  </w:r>
                </w:p>
              </w:tc>
            </w:tr>
            <w:tr w:rsidR="002E363A" w:rsidRPr="002E363A" w14:paraId="5913451D" w14:textId="77777777">
              <w:trPr>
                <w:tblHeader/>
              </w:trPr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shd w:val="clear" w:color="auto" w:fill="F3F4F6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5D1A4C20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Nights</w:t>
                  </w:r>
                </w:p>
              </w:tc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shd w:val="clear" w:color="auto" w:fill="F3F4F6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54E74F53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City</w:t>
                  </w:r>
                </w:p>
              </w:tc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shd w:val="clear" w:color="auto" w:fill="F3F4F6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48DB0BFA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Hotel Name</w:t>
                  </w:r>
                </w:p>
              </w:tc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shd w:val="clear" w:color="auto" w:fill="F3F4F6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16675415" w14:textId="77777777" w:rsidR="002E363A" w:rsidRPr="002E363A" w:rsidRDefault="002E363A" w:rsidP="002E363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Meal Plan</w:t>
                  </w:r>
                </w:p>
              </w:tc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shd w:val="clear" w:color="auto" w:fill="F3F4F6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15117070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Accommodation</w:t>
                  </w:r>
                </w:p>
              </w:tc>
            </w:tr>
            <w:tr w:rsidR="002E363A" w:rsidRPr="002E363A" w14:paraId="12EDAF5E" w14:textId="77777777"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534F4DDD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3 Night </w:t>
                  </w:r>
                  <w:r w:rsidRPr="002E363A">
                    <w:rPr>
                      <w:rFonts w:ascii="Times New Roman" w:eastAsia="Times New Roman" w:hAnsi="Times New Roman" w:cs="Times New Roman"/>
                      <w:sz w:val="16"/>
                      <w:szCs w:val="16"/>
                      <w:bdr w:val="none" w:sz="0" w:space="0" w:color="auto" w:frame="1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246AF971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Pune </w:t>
                  </w:r>
                </w:p>
              </w:tc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36F03BF1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bdr w:val="none" w:sz="0" w:space="0" w:color="auto" w:frame="1"/>
                    </w:rPr>
                    <w:t>7 Apple Hotel Pimpri Pune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bdr w:val="none" w:sz="0" w:space="0" w:color="auto" w:frame="1"/>
                    </w:rPr>
                    <w:t xml:space="preserve"> / Similar </w:t>
                  </w:r>
                </w:p>
                <w:p w14:paraId="393868DD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441BB7BB" w14:textId="77777777" w:rsidR="002E363A" w:rsidRPr="002E363A" w:rsidRDefault="002E363A" w:rsidP="002E363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Breakfast </w:t>
                  </w:r>
                </w:p>
                <w:p w14:paraId="76646BC7" w14:textId="77777777" w:rsidR="002E363A" w:rsidRPr="002E363A" w:rsidRDefault="002E363A" w:rsidP="002E363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(CP) </w:t>
                  </w:r>
                </w:p>
              </w:tc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0587B240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Base category </w:t>
                  </w:r>
                </w:p>
                <w:p w14:paraId="41CDE597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436D7700" w14:textId="77777777" w:rsidR="002E363A" w:rsidRPr="002E363A" w:rsidRDefault="002E363A" w:rsidP="002E3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97B0A46" w14:textId="77777777" w:rsidR="002E363A" w:rsidRPr="002E363A" w:rsidRDefault="002E363A" w:rsidP="002E36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2E363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Cost Per Person </w:t>
            </w:r>
          </w:p>
          <w:p w14:paraId="60460003" w14:textId="77777777" w:rsidR="002E363A" w:rsidRPr="002E363A" w:rsidRDefault="002E363A" w:rsidP="002E36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INR 11400/- Per person</w:t>
            </w:r>
          </w:p>
          <w:p w14:paraId="787B5219" w14:textId="77777777" w:rsidR="002E363A" w:rsidRPr="002E363A" w:rsidRDefault="002E363A" w:rsidP="002E36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(Min 06 Pax)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br/>
            </w:r>
            <w:r w:rsidRPr="002E363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ABOVE PACKAGE COMISSIONABLE BY 10% TAC TO TRAVEL AGENT</w:t>
            </w:r>
            <w:r w:rsidRPr="002E363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2E363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Validity </w:t>
            </w:r>
          </w:p>
          <w:p w14:paraId="2E096F36" w14:textId="69CA5AAB" w:rsidR="002E363A" w:rsidRPr="002E363A" w:rsidRDefault="002E363A" w:rsidP="002E3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Till </w:t>
            </w:r>
            <w:r w:rsidR="009F57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31</w:t>
            </w:r>
            <w:r w:rsidR="009F57C3" w:rsidRPr="009F57C3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st</w:t>
            </w:r>
            <w:r w:rsidR="009F57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March 202</w:t>
            </w:r>
            <w:r w:rsidR="007E0C7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</w:t>
            </w:r>
            <w:r w:rsidRPr="002E363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except long weekend &amp; Festival dates</w:t>
            </w:r>
            <w:r w:rsidRPr="002E363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br/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44"/>
            </w:tblGrid>
            <w:tr w:rsidR="002E363A" w:rsidRPr="002E363A" w14:paraId="786E2A1B" w14:textId="77777777">
              <w:tc>
                <w:tcPr>
                  <w:tcW w:w="5000" w:type="pct"/>
                  <w:tcBorders>
                    <w:top w:val="single" w:sz="6" w:space="0" w:color="93C5FD"/>
                    <w:left w:val="single" w:sz="6" w:space="0" w:color="93C5FD"/>
                    <w:bottom w:val="single" w:sz="6" w:space="0" w:color="93C5FD"/>
                    <w:right w:val="single" w:sz="6" w:space="0" w:color="93C5FD"/>
                  </w:tcBorders>
                  <w:shd w:val="clear" w:color="auto" w:fill="BFDBFE"/>
                  <w:tcMar>
                    <w:top w:w="120" w:type="dxa"/>
                    <w:left w:w="180" w:type="dxa"/>
                    <w:bottom w:w="120" w:type="dxa"/>
                    <w:right w:w="180" w:type="dxa"/>
                  </w:tcMar>
                  <w:hideMark/>
                </w:tcPr>
                <w:p w14:paraId="3AFC3446" w14:textId="77777777" w:rsidR="002E363A" w:rsidRPr="002E363A" w:rsidRDefault="002E363A" w:rsidP="002E363A">
                  <w:pPr>
                    <w:spacing w:after="0" w:line="240" w:lineRule="auto"/>
                    <w:jc w:val="center"/>
                    <w:outlineLvl w:val="1"/>
                    <w:rPr>
                      <w:rFonts w:ascii="Times New Roman" w:eastAsia="Times New Roman" w:hAnsi="Times New Roman" w:cs="Times New Roman"/>
                      <w:b/>
                      <w:bCs/>
                      <w:color w:val="1E3A8A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3A8A"/>
                    </w:rPr>
                    <w:t xml:space="preserve">Transportation </w:t>
                  </w:r>
                </w:p>
              </w:tc>
            </w:tr>
          </w:tbl>
          <w:p w14:paraId="3552555B" w14:textId="77777777" w:rsidR="002E363A" w:rsidRPr="002E363A" w:rsidRDefault="002E363A" w:rsidP="002E363A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44"/>
            </w:tblGrid>
            <w:tr w:rsidR="002E363A" w:rsidRPr="002E363A" w14:paraId="71406D62" w14:textId="77777777"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32A14E2A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T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ransportation Used: As per no of pax </w:t>
                  </w:r>
                </w:p>
              </w:tc>
            </w:tr>
          </w:tbl>
          <w:p w14:paraId="4FB1376B" w14:textId="77777777" w:rsidR="002E363A" w:rsidRPr="002E363A" w:rsidRDefault="002E363A" w:rsidP="002E363A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50"/>
              <w:gridCol w:w="7094"/>
            </w:tblGrid>
            <w:tr w:rsidR="002E363A" w:rsidRPr="002E363A" w14:paraId="006C527A" w14:textId="77777777">
              <w:tc>
                <w:tcPr>
                  <w:tcW w:w="2250" w:type="dxa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5CA7F696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Day </w:t>
                  </w:r>
                </w:p>
              </w:tc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32ABB5DB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Service </w:t>
                  </w:r>
                </w:p>
              </w:tc>
            </w:tr>
            <w:tr w:rsidR="002E363A" w:rsidRPr="002E363A" w14:paraId="37E8AEE6" w14:textId="77777777"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56A4C379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1st Day </w:t>
                  </w:r>
                </w:p>
              </w:tc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09EBD8CC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Mumbai to Pune - Mumbai - MAHAD – PALI – PUNE </w:t>
                  </w:r>
                </w:p>
              </w:tc>
            </w:tr>
            <w:tr w:rsidR="002E363A" w:rsidRPr="002E363A" w14:paraId="060AB7DE" w14:textId="77777777"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748A8E82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2nd Day </w:t>
                  </w:r>
                </w:p>
              </w:tc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028A1315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Pune to Pune - PUNE – MORGAON – SIDDHTEK – PUNE </w:t>
                  </w:r>
                </w:p>
              </w:tc>
            </w:tr>
            <w:tr w:rsidR="002E363A" w:rsidRPr="002E363A" w14:paraId="0D60BA1D" w14:textId="77777777"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643C6BB5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3rd Day </w:t>
                  </w:r>
                </w:p>
              </w:tc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7CFCE817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Pune to Pune - PUNE - THEUR – RANJANGAON – PUNE </w:t>
                  </w:r>
                </w:p>
              </w:tc>
            </w:tr>
            <w:tr w:rsidR="002E363A" w:rsidRPr="002E363A" w14:paraId="7D2A2110" w14:textId="77777777"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52D09279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4th Day </w:t>
                  </w:r>
                </w:p>
              </w:tc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14:paraId="268FFEAE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Pune to </w:t>
                  </w:r>
                  <w:proofErr w:type="spellStart"/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Mumabi</w:t>
                  </w:r>
                  <w:proofErr w:type="spellEnd"/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 - PUNE – LENYADRI – OZAR – MUMBAI </w:t>
                  </w:r>
                </w:p>
              </w:tc>
            </w:tr>
          </w:tbl>
          <w:p w14:paraId="54436A6F" w14:textId="77777777" w:rsidR="002E363A" w:rsidRPr="002E363A" w:rsidRDefault="002E363A" w:rsidP="002E3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72"/>
              <w:gridCol w:w="4672"/>
            </w:tblGrid>
            <w:tr w:rsidR="002E363A" w:rsidRPr="002E363A" w14:paraId="10352289" w14:textId="77777777">
              <w:trPr>
                <w:tblHeader/>
              </w:trPr>
              <w:tc>
                <w:tcPr>
                  <w:tcW w:w="2500" w:type="pct"/>
                  <w:tcBorders>
                    <w:top w:val="single" w:sz="6" w:space="0" w:color="93C5FD"/>
                    <w:left w:val="single" w:sz="6" w:space="0" w:color="93C5FD"/>
                    <w:bottom w:val="single" w:sz="6" w:space="0" w:color="93C5FD"/>
                    <w:right w:val="single" w:sz="6" w:space="0" w:color="93C5FD"/>
                  </w:tcBorders>
                  <w:shd w:val="clear" w:color="auto" w:fill="EFF6FF"/>
                  <w:tcMar>
                    <w:top w:w="120" w:type="dxa"/>
                    <w:left w:w="240" w:type="dxa"/>
                    <w:bottom w:w="120" w:type="dxa"/>
                    <w:right w:w="240" w:type="dxa"/>
                  </w:tcMar>
                  <w:hideMark/>
                </w:tcPr>
                <w:p w14:paraId="3956F579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166534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66534"/>
                      <w:sz w:val="20"/>
                      <w:szCs w:val="20"/>
                    </w:rPr>
                    <w:lastRenderedPageBreak/>
                    <w:t xml:space="preserve">Inclusions </w:t>
                  </w:r>
                </w:p>
              </w:tc>
              <w:tc>
                <w:tcPr>
                  <w:tcW w:w="2500" w:type="pct"/>
                  <w:tcBorders>
                    <w:top w:val="single" w:sz="6" w:space="0" w:color="93C5FD"/>
                    <w:left w:val="single" w:sz="6" w:space="0" w:color="93C5FD"/>
                    <w:bottom w:val="single" w:sz="6" w:space="0" w:color="93C5FD"/>
                    <w:right w:val="single" w:sz="6" w:space="0" w:color="93C5FD"/>
                  </w:tcBorders>
                  <w:shd w:val="clear" w:color="auto" w:fill="EFF6FF"/>
                  <w:tcMar>
                    <w:top w:w="120" w:type="dxa"/>
                    <w:left w:w="240" w:type="dxa"/>
                    <w:bottom w:w="120" w:type="dxa"/>
                    <w:right w:w="240" w:type="dxa"/>
                  </w:tcMar>
                  <w:hideMark/>
                </w:tcPr>
                <w:p w14:paraId="5813F1EE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991B1B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991B1B"/>
                      <w:sz w:val="20"/>
                      <w:szCs w:val="20"/>
                    </w:rPr>
                    <w:t xml:space="preserve">Exclusions </w:t>
                  </w:r>
                </w:p>
              </w:tc>
            </w:tr>
            <w:tr w:rsidR="002E363A" w:rsidRPr="002E363A" w14:paraId="6809E57D" w14:textId="77777777"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0" w:type="dxa"/>
                    <w:bottom w:w="120" w:type="dxa"/>
                    <w:right w:w="120" w:type="dxa"/>
                  </w:tcMar>
                  <w:hideMark/>
                </w:tcPr>
                <w:p w14:paraId="617AAAE6" w14:textId="77777777" w:rsidR="002E363A" w:rsidRPr="002E363A" w:rsidRDefault="002E363A" w:rsidP="002E363A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Star deluxe hotels as mentioned above on a twin sharing basis. </w:t>
                  </w:r>
                </w:p>
                <w:p w14:paraId="39FB1E2F" w14:textId="77777777" w:rsidR="002E363A" w:rsidRPr="002E363A" w:rsidRDefault="002E363A" w:rsidP="002E363A">
                  <w:pPr>
                    <w:numPr>
                      <w:ilvl w:val="0"/>
                      <w:numId w:val="1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Meal plan as mentioned above </w:t>
                  </w:r>
                </w:p>
                <w:p w14:paraId="71C1C8BD" w14:textId="77777777" w:rsidR="002E363A" w:rsidRPr="002E363A" w:rsidRDefault="002E363A" w:rsidP="002E363A">
                  <w:pPr>
                    <w:numPr>
                      <w:ilvl w:val="0"/>
                      <w:numId w:val="1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Transportation as mentioned above including all internal transfers &amp;amp; local sightseeing [ As per guidelines given by Government]. </w:t>
                  </w:r>
                </w:p>
              </w:tc>
              <w:tc>
                <w:tcPr>
                  <w:tcW w:w="0" w:type="auto"/>
                  <w:tcBorders>
                    <w:top w:val="single" w:sz="6" w:space="0" w:color="E5E7EB"/>
                    <w:left w:val="single" w:sz="6" w:space="0" w:color="E5E7EB"/>
                    <w:bottom w:val="single" w:sz="6" w:space="0" w:color="E5E7EB"/>
                    <w:right w:val="single" w:sz="6" w:space="0" w:color="E5E7EB"/>
                  </w:tcBorders>
                  <w:tcMar>
                    <w:top w:w="120" w:type="dxa"/>
                    <w:left w:w="0" w:type="dxa"/>
                    <w:bottom w:w="120" w:type="dxa"/>
                    <w:right w:w="120" w:type="dxa"/>
                  </w:tcMar>
                  <w:hideMark/>
                </w:tcPr>
                <w:p w14:paraId="323EE86E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To &amp; for air / train tickets from Guest Destination. </w:t>
                  </w:r>
                </w:p>
                <w:p w14:paraId="3267A1D9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Any portage at Airport and Hotels tips, Laundry, Mineral water, Telephone charges and all items of personal nature and meals and drinks not specified in the inclusions. </w:t>
                  </w:r>
                </w:p>
                <w:p w14:paraId="4CB8CC29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Any extra cost occurred due to Political strikes/issues OR due to natural calamities. </w:t>
                  </w:r>
                </w:p>
                <w:p w14:paraId="687D21ED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Any High season/Diwali/X-Mas/New Year supplements mandatory charges. Guests will need to pay the same along with package amount OR as per hotel policy. </w:t>
                  </w:r>
                </w:p>
                <w:p w14:paraId="238B638E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Any services not specifically mentioned in the inclusions </w:t>
                  </w:r>
                </w:p>
                <w:p w14:paraId="35770BFD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Entrances to the monuments or any other activity </w:t>
                  </w:r>
                </w:p>
                <w:p w14:paraId="3313B4BD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Any increase in taxes or fuel, leading to increase in surface transportation and land arrangements, which may come into effect prior to departure. </w:t>
                  </w:r>
                </w:p>
                <w:p w14:paraId="1609899C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A/c Will Not Work at Ghat / Hill Area </w:t>
                  </w:r>
                </w:p>
                <w:p w14:paraId="06F0DC13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A/c will not work on standby mode </w:t>
                  </w:r>
                </w:p>
                <w:p w14:paraId="6137736E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Tourist vehicle will not </w:t>
                  </w:r>
                  <w:proofErr w:type="gramStart"/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allowed</w:t>
                  </w:r>
                  <w:proofErr w:type="gramEnd"/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 in mall road </w:t>
                  </w:r>
                </w:p>
                <w:p w14:paraId="27543B73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EARLY CHECK IN AND LATE CHECK OUT. </w:t>
                  </w:r>
                </w:p>
                <w:p w14:paraId="65796140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ADVENTURE/ WATER SPORTS ACTIVITIES IF ANY. </w:t>
                  </w:r>
                </w:p>
                <w:p w14:paraId="7C94B01C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RATES MAY BE REVISED ON CHANGES IN FUEL RATES. </w:t>
                  </w:r>
                </w:p>
                <w:p w14:paraId="6F351688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Guide charges </w:t>
                  </w:r>
                </w:p>
                <w:p w14:paraId="62AE630E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Jeep safari </w:t>
                  </w:r>
                </w:p>
                <w:p w14:paraId="571AEF78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In Matheran Vehicle will go till Dasturi Point </w:t>
                  </w:r>
                </w:p>
                <w:p w14:paraId="3F61B133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Elephanta</w:t>
                  </w:r>
                  <w:proofErr w:type="spellEnd"/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 Caves (Ferry </w:t>
                  </w:r>
                  <w:proofErr w:type="gramStart"/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Ticket )</w:t>
                  </w:r>
                  <w:proofErr w:type="gramEnd"/>
                  <w:r w:rsidRPr="002E36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 </w:t>
                  </w:r>
                </w:p>
                <w:p w14:paraId="21D7CCDE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Vip darshan </w:t>
                  </w:r>
                </w:p>
                <w:p w14:paraId="6EDB243B" w14:textId="77777777" w:rsidR="002E363A" w:rsidRPr="002E363A" w:rsidRDefault="002E363A" w:rsidP="002E363A">
                  <w:pPr>
                    <w:numPr>
                      <w:ilvl w:val="0"/>
                      <w:numId w:val="2"/>
                    </w:numPr>
                    <w:spacing w:before="120" w:after="0" w:line="240" w:lineRule="auto"/>
                    <w:ind w:left="300"/>
                    <w:rPr>
                      <w:rFonts w:ascii="Times New Roman" w:eastAsia="Times New Roman" w:hAnsi="Times New Roman" w:cs="Times New Roman"/>
                      <w:b/>
                      <w:bCs/>
                      <w:color w:val="854D0E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854D0E"/>
                      <w:sz w:val="20"/>
                      <w:szCs w:val="20"/>
                    </w:rPr>
                    <w:t xml:space="preserve">NOTE: Anything not in inclusions is excluded </w:t>
                  </w:r>
                </w:p>
              </w:tc>
            </w:tr>
          </w:tbl>
          <w:p w14:paraId="5EB5E891" w14:textId="77777777" w:rsidR="002E363A" w:rsidRPr="002E363A" w:rsidRDefault="002E363A" w:rsidP="002E3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44"/>
            </w:tblGrid>
            <w:tr w:rsidR="002E363A" w:rsidRPr="002E363A" w14:paraId="59A3E70C" w14:textId="77777777">
              <w:trPr>
                <w:tblHeader/>
              </w:trPr>
              <w:tc>
                <w:tcPr>
                  <w:tcW w:w="0" w:type="auto"/>
                  <w:tcBorders>
                    <w:top w:val="single" w:sz="6" w:space="0" w:color="93C5FD"/>
                    <w:left w:val="single" w:sz="6" w:space="0" w:color="93C5FD"/>
                    <w:bottom w:val="single" w:sz="6" w:space="0" w:color="93C5FD"/>
                    <w:right w:val="single" w:sz="6" w:space="0" w:color="93C5FD"/>
                  </w:tcBorders>
                  <w:shd w:val="clear" w:color="auto" w:fill="BFDBFE"/>
                  <w:tcMar>
                    <w:top w:w="120" w:type="dxa"/>
                    <w:left w:w="180" w:type="dxa"/>
                    <w:bottom w:w="120" w:type="dxa"/>
                    <w:right w:w="180" w:type="dxa"/>
                  </w:tcMar>
                  <w:hideMark/>
                </w:tcPr>
                <w:p w14:paraId="03A7DBB2" w14:textId="77777777" w:rsidR="002E363A" w:rsidRPr="002E363A" w:rsidRDefault="002E363A" w:rsidP="002E363A">
                  <w:pPr>
                    <w:spacing w:after="0" w:line="240" w:lineRule="auto"/>
                    <w:jc w:val="center"/>
                    <w:outlineLvl w:val="1"/>
                    <w:rPr>
                      <w:rFonts w:ascii="Times New Roman" w:eastAsia="Times New Roman" w:hAnsi="Times New Roman" w:cs="Times New Roman"/>
                      <w:b/>
                      <w:bCs/>
                      <w:color w:val="1E3A8A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3A8A"/>
                    </w:rPr>
                    <w:t>Day Wise Itinerary</w:t>
                  </w:r>
                </w:p>
              </w:tc>
            </w:tr>
          </w:tbl>
          <w:p w14:paraId="7FE397B7" w14:textId="77777777" w:rsidR="002E363A" w:rsidRPr="002E363A" w:rsidRDefault="002E363A" w:rsidP="002E363A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2E363A" w:rsidRPr="002E363A" w14:paraId="0FAF317C" w14:textId="77777777">
              <w:trPr>
                <w:trHeight w:val="24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94037F2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2E363A" w:rsidRPr="002E363A" w14:paraId="4F58F954" w14:textId="7777777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4F6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hideMark/>
                </w:tcPr>
                <w:p w14:paraId="4F0A0B1B" w14:textId="77777777" w:rsidR="002E363A" w:rsidRPr="002E363A" w:rsidRDefault="002E363A" w:rsidP="002E363A">
                  <w:pPr>
                    <w:spacing w:after="0" w:line="240" w:lineRule="auto"/>
                    <w:outlineLvl w:val="2"/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  <w:bdr w:val="none" w:sz="0" w:space="0" w:color="auto" w:frame="1"/>
                    </w:rPr>
                    <w:t xml:space="preserve">1st </w:t>
                  </w:r>
                  <w:proofErr w:type="gramStart"/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  <w:bdr w:val="none" w:sz="0" w:space="0" w:color="auto" w:frame="1"/>
                    </w:rPr>
                    <w:t xml:space="preserve">Day </w:t>
                  </w: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</w:rPr>
                    <w:t>Pune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</w:rPr>
                    <w:t xml:space="preserve"> /</w:t>
                  </w: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</w:rPr>
                    <w:t xml:space="preserve"> </w:t>
                  </w: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  <w:bdr w:val="none" w:sz="0" w:space="0" w:color="auto" w:frame="1"/>
                    </w:rPr>
                    <w:t>Mumbai to Pune - Mumbai - MAHAD – PALI – PUNE</w:t>
                  </w:r>
                </w:p>
              </w:tc>
            </w:tr>
          </w:tbl>
          <w:p w14:paraId="2361E249" w14:textId="77777777" w:rsidR="002E363A" w:rsidRPr="002E363A" w:rsidRDefault="002E363A" w:rsidP="002E3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Pick up from Mumbai Airport / Residence &amp; Directly drive to Mahad [150 kms / 3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hrs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] take darshan of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Varadavinayak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Ganapati and then proceed to Pali [73 kms/1hr 30 m], visit the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Ballaleshwar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temple and then return to Pune [121 kms/2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hrs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] &amp; Transfer to our Pre-Booked Hotel visit to Shrimant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Dagdusheth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Halwai temple return to hotel and Overnight Stay in Pune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2E363A" w:rsidRPr="002E363A" w14:paraId="20A3DACF" w14:textId="77777777">
              <w:trPr>
                <w:trHeight w:val="24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D32CB08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2E363A" w:rsidRPr="002E363A" w14:paraId="37A5ACDD" w14:textId="7777777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4F6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hideMark/>
                </w:tcPr>
                <w:p w14:paraId="490DF610" w14:textId="77777777" w:rsidR="002E363A" w:rsidRPr="002E363A" w:rsidRDefault="002E363A" w:rsidP="002E363A">
                  <w:pPr>
                    <w:spacing w:after="0" w:line="240" w:lineRule="auto"/>
                    <w:outlineLvl w:val="2"/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  <w:bdr w:val="none" w:sz="0" w:space="0" w:color="auto" w:frame="1"/>
                    </w:rPr>
                    <w:t xml:space="preserve">2nd Day </w:t>
                  </w: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</w:rPr>
                    <w:t>(Mon 14th July</w:t>
                  </w:r>
                  <w:proofErr w:type="gramStart"/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</w:rPr>
                    <w:t>) :</w:t>
                  </w:r>
                  <w:proofErr w:type="gramEnd"/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</w:rPr>
                    <w:t xml:space="preserve"> </w:t>
                  </w: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  <w:bdr w:val="none" w:sz="0" w:space="0" w:color="auto" w:frame="1"/>
                    </w:rPr>
                    <w:t>Pune to Pune - PUNE – MORGAON – SIDDHTEK – PUNE</w:t>
                  </w:r>
                </w:p>
              </w:tc>
            </w:tr>
          </w:tbl>
          <w:p w14:paraId="69E56716" w14:textId="77777777" w:rsidR="002E363A" w:rsidRPr="002E363A" w:rsidRDefault="002E363A" w:rsidP="002E3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After breakfast drive to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Morgaon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[66kms/1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hr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30 m</w:t>
            </w:r>
            <w:proofErr w:type="gram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],taking</w:t>
            </w:r>
            <w:proofErr w:type="gram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the darshan of </w:t>
            </w:r>
            <w:proofErr w:type="gram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Moreshwar ,proceed</w:t>
            </w:r>
            <w:proofErr w:type="gram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proofErr w:type="gram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Siddhatek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[</w:t>
            </w:r>
            <w:proofErr w:type="gram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71 kms/1hr 20 m] visit the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Sidhivinayak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Ganapati. Have lunch and then proceed to the Pune hotel [100 kms/ 2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hrs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], for the night halt. Overnight Stay in Pune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2E363A" w:rsidRPr="002E363A" w14:paraId="31BC6106" w14:textId="77777777">
              <w:trPr>
                <w:trHeight w:val="24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0B097CD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2E363A" w:rsidRPr="002E363A" w14:paraId="790E9A9D" w14:textId="7777777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4F6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hideMark/>
                </w:tcPr>
                <w:p w14:paraId="22E2FCF2" w14:textId="77777777" w:rsidR="002E363A" w:rsidRPr="002E363A" w:rsidRDefault="002E363A" w:rsidP="002E363A">
                  <w:pPr>
                    <w:spacing w:after="0" w:line="240" w:lineRule="auto"/>
                    <w:outlineLvl w:val="2"/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  <w:bdr w:val="none" w:sz="0" w:space="0" w:color="auto" w:frame="1"/>
                    </w:rPr>
                    <w:t xml:space="preserve">3rd Day </w:t>
                  </w: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</w:rPr>
                    <w:t>(Tue 15th July</w:t>
                  </w:r>
                  <w:proofErr w:type="gramStart"/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</w:rPr>
                    <w:t>) :</w:t>
                  </w:r>
                  <w:proofErr w:type="gramEnd"/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</w:rPr>
                    <w:t xml:space="preserve"> </w:t>
                  </w: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  <w:bdr w:val="none" w:sz="0" w:space="0" w:color="auto" w:frame="1"/>
                    </w:rPr>
                    <w:t>Pune to Pune - PUNE - THEUR – RANJANGAON – PUNE</w:t>
                  </w:r>
                </w:p>
              </w:tc>
            </w:tr>
          </w:tbl>
          <w:p w14:paraId="404E7CE9" w14:textId="77777777" w:rsidR="002E363A" w:rsidRPr="002E363A" w:rsidRDefault="002E363A" w:rsidP="002E3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After breakfast drive to the temple to take darshan of Chintamani Ganapati at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Theur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[24kms/30m]. Proceed to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Ranjangaon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[43 kms/1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hr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] visit the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Mahaganpati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Temple. Take lunch and proceed to Pune [52 kms/1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hr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10 m</w:t>
            </w:r>
            <w:proofErr w:type="gram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].Overnight</w:t>
            </w:r>
            <w:proofErr w:type="gram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at Pune.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2E363A" w:rsidRPr="002E363A" w14:paraId="03F10B6A" w14:textId="77777777">
              <w:trPr>
                <w:trHeight w:val="24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E1AC47F" w14:textId="77777777" w:rsidR="002E363A" w:rsidRPr="002E363A" w:rsidRDefault="002E363A" w:rsidP="002E3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2E363A" w:rsidRPr="002E363A" w14:paraId="76160D94" w14:textId="7777777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4F6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hideMark/>
                </w:tcPr>
                <w:p w14:paraId="514F9BBA" w14:textId="77777777" w:rsidR="002E363A" w:rsidRPr="002E363A" w:rsidRDefault="002E363A" w:rsidP="002E363A">
                  <w:pPr>
                    <w:spacing w:after="0" w:line="240" w:lineRule="auto"/>
                    <w:outlineLvl w:val="2"/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  <w:bdr w:val="none" w:sz="0" w:space="0" w:color="auto" w:frame="1"/>
                    </w:rPr>
                    <w:t xml:space="preserve">4th Day </w:t>
                  </w: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</w:rPr>
                    <w:t>(Wed 16th July</w:t>
                  </w:r>
                  <w:proofErr w:type="gramStart"/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</w:rPr>
                    <w:t>) :</w:t>
                  </w:r>
                  <w:proofErr w:type="gramEnd"/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</w:rPr>
                    <w:t xml:space="preserve"> </w:t>
                  </w: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  <w:bdr w:val="none" w:sz="0" w:space="0" w:color="auto" w:frame="1"/>
                    </w:rPr>
                    <w:t xml:space="preserve">Pune to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  <w:bdr w:val="none" w:sz="0" w:space="0" w:color="auto" w:frame="1"/>
                    </w:rPr>
                    <w:t xml:space="preserve">Pune / </w:t>
                  </w:r>
                  <w:proofErr w:type="spellStart"/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  <w:bdr w:val="none" w:sz="0" w:space="0" w:color="auto" w:frame="1"/>
                    </w:rPr>
                    <w:t>Mumabi</w:t>
                  </w:r>
                  <w:proofErr w:type="spellEnd"/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40AF"/>
                      <w:sz w:val="20"/>
                      <w:szCs w:val="20"/>
                      <w:bdr w:val="none" w:sz="0" w:space="0" w:color="auto" w:frame="1"/>
                    </w:rPr>
                    <w:t xml:space="preserve"> - PUNE – LENYADRI – OZAR – MUMBAI</w:t>
                  </w:r>
                </w:p>
              </w:tc>
            </w:tr>
          </w:tbl>
          <w:p w14:paraId="4713CCE5" w14:textId="77777777" w:rsidR="002E363A" w:rsidRPr="002E363A" w:rsidRDefault="002E363A" w:rsidP="002E363A">
            <w:pPr>
              <w:spacing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After breakfast drive to Chintamani Temple which is in </w:t>
            </w:r>
            <w:proofErr w:type="spellStart"/>
            <w:proofErr w:type="gram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Lenyadri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[</w:t>
            </w:r>
            <w:proofErr w:type="gram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95kms/1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hr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45 m], take darshan and then proceed to Ozar [164 kms/3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hrs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] there visit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Vighnahar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temple. Later Afternoon drive to Mumbai, Later Evening Arrive Mumbai &amp; Drop to Mumbai Airport/ Residence for onward destination</w:t>
            </w:r>
          </w:p>
          <w:p w14:paraId="5DA836D8" w14:textId="77777777" w:rsidR="002E363A" w:rsidRPr="002E363A" w:rsidRDefault="002E363A" w:rsidP="002E3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( Note</w:t>
            </w:r>
            <w:proofErr w:type="gram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: please Board the evening flight / Train for onward </w:t>
            </w:r>
            <w:proofErr w:type="gram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journey )</w:t>
            </w:r>
            <w:proofErr w:type="gramEnd"/>
          </w:p>
          <w:p w14:paraId="194CEB84" w14:textId="77777777" w:rsidR="002E363A" w:rsidRPr="002E363A" w:rsidRDefault="002E363A" w:rsidP="002E3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44"/>
            </w:tblGrid>
            <w:tr w:rsidR="002E363A" w:rsidRPr="002E363A" w14:paraId="452932F5" w14:textId="77777777">
              <w:tc>
                <w:tcPr>
                  <w:tcW w:w="0" w:type="auto"/>
                  <w:tcBorders>
                    <w:top w:val="single" w:sz="6" w:space="0" w:color="93C5FD"/>
                    <w:left w:val="single" w:sz="6" w:space="0" w:color="93C5FD"/>
                    <w:bottom w:val="single" w:sz="6" w:space="0" w:color="93C5FD"/>
                    <w:right w:val="single" w:sz="6" w:space="0" w:color="93C5FD"/>
                  </w:tcBorders>
                  <w:shd w:val="clear" w:color="auto" w:fill="BFDBFE"/>
                  <w:tcMar>
                    <w:top w:w="120" w:type="dxa"/>
                    <w:left w:w="180" w:type="dxa"/>
                    <w:bottom w:w="120" w:type="dxa"/>
                    <w:right w:w="180" w:type="dxa"/>
                  </w:tcMar>
                  <w:hideMark/>
                </w:tcPr>
                <w:p w14:paraId="36F3E1C6" w14:textId="77777777" w:rsidR="002E363A" w:rsidRPr="002E363A" w:rsidRDefault="002E363A" w:rsidP="002E363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1E3A8A"/>
                    </w:rPr>
                  </w:pPr>
                  <w:r w:rsidRPr="002E363A">
                    <w:rPr>
                      <w:rFonts w:ascii="Times New Roman" w:eastAsia="Times New Roman" w:hAnsi="Times New Roman" w:cs="Times New Roman"/>
                      <w:b/>
                      <w:bCs/>
                      <w:color w:val="1E3A8A"/>
                    </w:rPr>
                    <w:t xml:space="preserve">Terms and Conditions </w:t>
                  </w:r>
                </w:p>
              </w:tc>
            </w:tr>
          </w:tbl>
          <w:p w14:paraId="5894CC86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Tour can be confirmed only on tour payment</w:t>
            </w:r>
          </w:p>
          <w:p w14:paraId="5F77239E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If no of pax change, then price will also change.</w:t>
            </w:r>
          </w:p>
          <w:p w14:paraId="789E56A9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A/C will not work in Hills.</w:t>
            </w:r>
          </w:p>
          <w:p w14:paraId="6D6F91AB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A/c will not work on standby mode</w:t>
            </w:r>
          </w:p>
          <w:p w14:paraId="6C344C1F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Rates are subject to availability.</w:t>
            </w:r>
          </w:p>
          <w:p w14:paraId="2D593CF8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Please For Matheran Vehicle will go till Dasturi Point only</w:t>
            </w:r>
          </w:p>
          <w:p w14:paraId="5384CBBC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All sightseeing as per time permit and availability of that </w:t>
            </w:r>
            <w:proofErr w:type="gram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day ,</w:t>
            </w:r>
            <w:proofErr w:type="gram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if due to any reason monument are </w:t>
            </w:r>
            <w:proofErr w:type="gram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closed</w:t>
            </w:r>
            <w:proofErr w:type="gram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we are not responsible. All sightseeing will be done as per the guideline given by government</w:t>
            </w:r>
          </w:p>
          <w:p w14:paraId="2888DCBD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Hotels will be same or similar.</w:t>
            </w:r>
          </w:p>
          <w:p w14:paraId="258918A7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Sedan and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Ertiga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will be on CNG</w:t>
            </w:r>
          </w:p>
          <w:p w14:paraId="178377EA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Vehicle shall be till the point it can access / parking only [Small/Medium/Coach or any type].</w:t>
            </w:r>
          </w:p>
          <w:p w14:paraId="299C1D28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No Change of hotel can be guaranteed at sudden moments.</w:t>
            </w:r>
          </w:p>
          <w:p w14:paraId="65175681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Guest must choose hotel through their own research before booking.</w:t>
            </w:r>
          </w:p>
          <w:p w14:paraId="4B5E7DEF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All the payments other than the above-mentioned services will have to be made directly at the venue.</w:t>
            </w:r>
          </w:p>
          <w:p w14:paraId="03122952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Vehicle is as per itinerary and not on disposal. Additional sightseeing or transfer which are not mentioned in itinerary is payable to the driver directly.</w:t>
            </w:r>
          </w:p>
          <w:p w14:paraId="6AC7ED0D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Vehicle will not be available after 20:00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hrs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 case extra charges are not paid for disposable usage or not mentioned in itinerary.</w:t>
            </w:r>
          </w:p>
          <w:p w14:paraId="12DE09C2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If no of pax will </w:t>
            </w:r>
            <w:proofErr w:type="gram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change ,</w:t>
            </w:r>
            <w:proofErr w:type="gram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price per person will change</w:t>
            </w:r>
          </w:p>
          <w:p w14:paraId="6B290F98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No refund for short stay or unveiled facilities.</w:t>
            </w:r>
          </w:p>
          <w:p w14:paraId="21483C4C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Refund of against cancellation of hotel as per hotel rules.</w:t>
            </w:r>
          </w:p>
          <w:p w14:paraId="6B3DEFAC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Company is not responsible for any accident/injury/death/theft of person or property during the course of the tour.</w:t>
            </w:r>
          </w:p>
          <w:p w14:paraId="42207EF0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OUR COMPANY acts only as a booking agent on behalf of </w:t>
            </w:r>
            <w:proofErr w:type="gram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third Party</w:t>
            </w:r>
            <w:proofErr w:type="gram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service providers; it shall not have any liability whatsoever for any aspect of </w:t>
            </w:r>
            <w:proofErr w:type="gram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  <w:proofErr w:type="gram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standards of services provided by the service providers such as hotels or car rental providers.</w:t>
            </w:r>
          </w:p>
          <w:p w14:paraId="73B294ED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Visit to all Museums in program are subject to their remaining open on day of visit as per rules of competent authority.</w:t>
            </w:r>
          </w:p>
          <w:p w14:paraId="25083CD7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In Case of exceptional circumstances where in we are not in position to provide Hotel mentioned, shall offer similar Hotel.</w:t>
            </w:r>
          </w:p>
          <w:p w14:paraId="4812B795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Normal timings for check in @ 1400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Hrs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&amp; check out @ 1100 </w:t>
            </w:r>
            <w:proofErr w:type="spellStart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Hrs</w:t>
            </w:r>
            <w:proofErr w:type="spellEnd"/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[Varies hotel to hotel].</w:t>
            </w:r>
          </w:p>
          <w:p w14:paraId="1119A0CE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sz w:val="20"/>
                <w:szCs w:val="20"/>
              </w:rPr>
              <w:t>Kindly request all guest to carry their valid Photo identity along with address and vaccination certificate / RTPCR Report during their travel to produce at Airport / Hotels. (Will follow govt. Guideline at the time of travel.)</w:t>
            </w:r>
          </w:p>
          <w:p w14:paraId="1F3AB1DD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Irrespective of above-mentioned cancellations slabs - in case of cancellation of tour services after the booking is made with us - a minimum 3% service charges would be applicable.</w:t>
            </w:r>
          </w:p>
          <w:p w14:paraId="29C63983" w14:textId="77777777" w:rsidR="002E363A" w:rsidRPr="002E363A" w:rsidRDefault="002E363A" w:rsidP="002E363A">
            <w:pPr>
              <w:numPr>
                <w:ilvl w:val="0"/>
                <w:numId w:val="3"/>
              </w:numPr>
              <w:spacing w:after="240" w:line="240" w:lineRule="auto"/>
              <w:ind w:left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Safari Notes</w:t>
            </w:r>
          </w:p>
          <w:p w14:paraId="34992258" w14:textId="77777777" w:rsidR="002E363A" w:rsidRPr="002E363A" w:rsidRDefault="002E363A" w:rsidP="002E363A">
            <w:pPr>
              <w:numPr>
                <w:ilvl w:val="0"/>
                <w:numId w:val="4"/>
              </w:numPr>
              <w:spacing w:before="100" w:beforeAutospacing="1" w:after="60" w:line="240" w:lineRule="auto"/>
              <w:ind w:left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Safari are non-amendable and non-cancellable due to any reason</w:t>
            </w:r>
          </w:p>
          <w:p w14:paraId="71C755F1" w14:textId="77777777" w:rsidR="002E363A" w:rsidRPr="002E363A" w:rsidRDefault="002E363A" w:rsidP="002E363A">
            <w:pPr>
              <w:numPr>
                <w:ilvl w:val="0"/>
                <w:numId w:val="4"/>
              </w:numPr>
              <w:spacing w:before="100" w:beforeAutospacing="1" w:after="60" w:line="240" w:lineRule="auto"/>
              <w:ind w:left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Safari zone is subject to availability at the time of confirmation</w:t>
            </w:r>
          </w:p>
          <w:p w14:paraId="073905CD" w14:textId="77777777" w:rsidR="002E363A" w:rsidRPr="002E363A" w:rsidRDefault="002E363A" w:rsidP="002E363A">
            <w:pPr>
              <w:numPr>
                <w:ilvl w:val="0"/>
                <w:numId w:val="4"/>
              </w:numPr>
              <w:spacing w:before="100" w:beforeAutospacing="1" w:after="60" w:line="240" w:lineRule="auto"/>
              <w:ind w:left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 safari we need ID proof of all pax above 5 yrs</w:t>
            </w:r>
          </w:p>
          <w:p w14:paraId="31A037B4" w14:textId="77777777" w:rsidR="002E363A" w:rsidRPr="002E363A" w:rsidRDefault="002E363A" w:rsidP="002E363A">
            <w:pPr>
              <w:numPr>
                <w:ilvl w:val="0"/>
                <w:numId w:val="4"/>
              </w:numPr>
              <w:spacing w:before="100" w:beforeAutospacing="1" w:after="60" w:line="240" w:lineRule="auto"/>
              <w:ind w:left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above 5 yrs treat as an adult in safari</w:t>
            </w:r>
          </w:p>
          <w:p w14:paraId="6A85D100" w14:textId="77777777" w:rsidR="002E363A" w:rsidRPr="002E363A" w:rsidRDefault="002E363A" w:rsidP="002E363A">
            <w:pPr>
              <w:numPr>
                <w:ilvl w:val="0"/>
                <w:numId w:val="4"/>
              </w:numPr>
              <w:spacing w:before="100" w:beforeAutospacing="1" w:after="60" w:line="240" w:lineRule="auto"/>
              <w:ind w:left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We can book a safari after full payment only</w:t>
            </w:r>
          </w:p>
          <w:p w14:paraId="2AAFDA52" w14:textId="77777777" w:rsidR="002E363A" w:rsidRPr="002E363A" w:rsidRDefault="002E363A" w:rsidP="002E363A">
            <w:pPr>
              <w:numPr>
                <w:ilvl w:val="0"/>
                <w:numId w:val="4"/>
              </w:numPr>
              <w:spacing w:before="100" w:beforeAutospacing="1" w:after="60" w:line="240" w:lineRule="auto"/>
              <w:ind w:left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There is no guarantee to show Tiger or other animals in any zone, it is totally on luck</w:t>
            </w:r>
          </w:p>
          <w:p w14:paraId="37575627" w14:textId="77777777" w:rsidR="002E363A" w:rsidRPr="002E363A" w:rsidRDefault="002E363A" w:rsidP="002E363A">
            <w:pPr>
              <w:numPr>
                <w:ilvl w:val="0"/>
                <w:numId w:val="5"/>
              </w:numPr>
              <w:spacing w:before="100" w:beforeAutospacing="1" w:after="6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363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THIS IS ONLY QUOTATION, ROOMS AND RATES ARE SUBJECT TO AVILABILITY</w:t>
            </w:r>
          </w:p>
        </w:tc>
      </w:tr>
    </w:tbl>
    <w:p w14:paraId="4FAA8A85" w14:textId="77777777" w:rsidR="00652866" w:rsidRDefault="00652866"/>
    <w:sectPr w:rsidR="006528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96B7E"/>
    <w:multiLevelType w:val="multilevel"/>
    <w:tmpl w:val="30CA1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F5A58FF"/>
    <w:multiLevelType w:val="multilevel"/>
    <w:tmpl w:val="F710C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C7C3E11"/>
    <w:multiLevelType w:val="multilevel"/>
    <w:tmpl w:val="C65AF1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BBD0DB4"/>
    <w:multiLevelType w:val="multilevel"/>
    <w:tmpl w:val="DFF42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712400C"/>
    <w:multiLevelType w:val="multilevel"/>
    <w:tmpl w:val="7BFC0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43781320">
    <w:abstractNumId w:val="0"/>
  </w:num>
  <w:num w:numId="2" w16cid:durableId="148790665">
    <w:abstractNumId w:val="3"/>
  </w:num>
  <w:num w:numId="3" w16cid:durableId="87770854">
    <w:abstractNumId w:val="1"/>
  </w:num>
  <w:num w:numId="4" w16cid:durableId="2137212273">
    <w:abstractNumId w:val="2"/>
  </w:num>
  <w:num w:numId="5" w16cid:durableId="16764931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63A"/>
    <w:rsid w:val="00197292"/>
    <w:rsid w:val="002E363A"/>
    <w:rsid w:val="00427A61"/>
    <w:rsid w:val="00471486"/>
    <w:rsid w:val="00562BC9"/>
    <w:rsid w:val="00652866"/>
    <w:rsid w:val="007E0C76"/>
    <w:rsid w:val="00967958"/>
    <w:rsid w:val="009F57C3"/>
    <w:rsid w:val="00A35A30"/>
    <w:rsid w:val="00D52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24B66"/>
  <w15:docId w15:val="{EBFC598D-CE03-4835-B1B6-8277F590E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E363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E363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E363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E363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2E36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E363A"/>
    <w:rPr>
      <w:b/>
      <w:bCs/>
    </w:rPr>
  </w:style>
  <w:style w:type="paragraph" w:customStyle="1" w:styleId="bg-yellow-200">
    <w:name w:val="bg-yellow-200"/>
    <w:basedOn w:val="Normal"/>
    <w:rsid w:val="002E36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-9pt">
    <w:name w:val="text-9pt"/>
    <w:basedOn w:val="DefaultParagraphFont"/>
    <w:rsid w:val="002E363A"/>
  </w:style>
  <w:style w:type="paragraph" w:customStyle="1" w:styleId="w-full">
    <w:name w:val="w-full"/>
    <w:basedOn w:val="Normal"/>
    <w:rsid w:val="002E36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nline-block">
    <w:name w:val="inline-block"/>
    <w:basedOn w:val="DefaultParagraphFont"/>
    <w:rsid w:val="002E363A"/>
  </w:style>
  <w:style w:type="paragraph" w:customStyle="1" w:styleId="block">
    <w:name w:val="block"/>
    <w:basedOn w:val="Normal"/>
    <w:rsid w:val="002E36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-8pt">
    <w:name w:val="text-8pt"/>
    <w:basedOn w:val="Normal"/>
    <w:rsid w:val="002E36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-center">
    <w:name w:val="text-center"/>
    <w:basedOn w:val="Normal"/>
    <w:rsid w:val="002E36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-11pt">
    <w:name w:val="text-11pt"/>
    <w:basedOn w:val="Normal"/>
    <w:rsid w:val="002E36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talic">
    <w:name w:val="italic"/>
    <w:basedOn w:val="DefaultParagraphFont"/>
    <w:rsid w:val="002E363A"/>
  </w:style>
  <w:style w:type="character" w:customStyle="1" w:styleId="whitespace-pre">
    <w:name w:val="whitespace-pre"/>
    <w:basedOn w:val="DefaultParagraphFont"/>
    <w:rsid w:val="002E36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443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980</Words>
  <Characters>5588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anjuloveumom23@gmail.com</cp:lastModifiedBy>
  <cp:revision>2</cp:revision>
  <dcterms:created xsi:type="dcterms:W3CDTF">2026-02-12T13:10:00Z</dcterms:created>
  <dcterms:modified xsi:type="dcterms:W3CDTF">2026-02-12T13:10:00Z</dcterms:modified>
</cp:coreProperties>
</file>